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76" w:rsidRDefault="000B3A76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1.</w:t>
      </w:r>
    </w:p>
    <w:p w:rsidR="000B3A76" w:rsidRDefault="000B3A76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年度市级部门财政支出绩效自评项目清单</w:t>
      </w:r>
    </w:p>
    <w:p w:rsidR="000B3A76" w:rsidRDefault="000B3A76">
      <w:pPr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一级预算单位：曲靖市人大常委会办公室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066"/>
        <w:gridCol w:w="5134"/>
        <w:gridCol w:w="3060"/>
      </w:tblGrid>
      <w:tr w:rsidR="000B3A76" w:rsidRPr="00461587">
        <w:trPr>
          <w:trHeight w:val="1221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 w:rsidRPr="00461587"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2066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 w:rsidRPr="00461587">
              <w:rPr>
                <w:rFonts w:ascii="宋体" w:hAnsi="宋体" w:cs="宋体" w:hint="eastAsia"/>
                <w:sz w:val="30"/>
                <w:szCs w:val="30"/>
              </w:rPr>
              <w:t>项目实施单位</w:t>
            </w:r>
          </w:p>
        </w:tc>
        <w:tc>
          <w:tcPr>
            <w:tcW w:w="5134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 w:rsidRPr="00461587">
              <w:rPr>
                <w:rFonts w:ascii="宋体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3060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 w:rsidRPr="00461587">
              <w:rPr>
                <w:rFonts w:ascii="宋体" w:hAnsi="宋体" w:cs="宋体" w:hint="eastAsia"/>
                <w:sz w:val="30"/>
                <w:szCs w:val="30"/>
              </w:rPr>
              <w:t>预算安排金额（万元）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1</w:t>
            </w:r>
          </w:p>
        </w:tc>
        <w:tc>
          <w:tcPr>
            <w:tcW w:w="2066" w:type="dxa"/>
          </w:tcPr>
          <w:p w:rsidR="000B3A76" w:rsidRPr="007B2BFC" w:rsidRDefault="000B3A76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市人大常委会委员及专委会委员履职专项资金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64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2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曲靖市人大代表活动专项资金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1,450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3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曲靖市人大网站维护专项资金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100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4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曲靖县（市）区人大工作联系专项资金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100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5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 w:rsidP="00576D15">
            <w:pPr>
              <w:tabs>
                <w:tab w:val="left" w:pos="4918"/>
              </w:tabs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市人大代表学习培训专项资金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100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6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市人大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建设</w:t>
            </w: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专项业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补助</w:t>
            </w: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500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7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曲靖市人大常委会地方立法专项资金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20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8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曲靖市人大环保世纪行专项资金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100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</w:tcPr>
          <w:p w:rsidR="000B3A76" w:rsidRPr="00461587" w:rsidRDefault="000B3A76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9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曲靖市《人大杂志》办刊专项资金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15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10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曲靖市人大机关专项资金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15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11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FB5488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FB5488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曲靖市人大代表之家建设经费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200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12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市人大组织代表对委办局工作评议专项资金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13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全国省市人大代表视察调查执法检查专项资金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40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14</w:t>
            </w:r>
          </w:p>
        </w:tc>
        <w:tc>
          <w:tcPr>
            <w:tcW w:w="2066" w:type="dxa"/>
          </w:tcPr>
          <w:p w:rsidR="000B3A76" w:rsidRPr="007B2BFC" w:rsidRDefault="000B3A76" w:rsidP="00C321F1">
            <w:pPr>
              <w:rPr>
                <w:rFonts w:ascii="宋体" w:cs="Times New Roman"/>
                <w:sz w:val="24"/>
                <w:szCs w:val="24"/>
              </w:rPr>
            </w:pPr>
            <w:r w:rsidRPr="007B2BFC">
              <w:rPr>
                <w:rFonts w:ascii="宋体" w:cs="宋体" w:hint="eastAsia"/>
                <w:sz w:val="24"/>
                <w:szCs w:val="24"/>
              </w:rPr>
              <w:t>市人大办公室</w:t>
            </w: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576D1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曲靖市人大信息化建设专项资金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30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  <w:tc>
          <w:tcPr>
            <w:tcW w:w="2066" w:type="dxa"/>
            <w:vAlign w:val="center"/>
          </w:tcPr>
          <w:p w:rsidR="000B3A76" w:rsidRPr="007B2BFC" w:rsidRDefault="000B3A76" w:rsidP="0046158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34" w:type="dxa"/>
            <w:vAlign w:val="bottom"/>
          </w:tcPr>
          <w:p w:rsidR="000B3A76" w:rsidRPr="00576D15" w:rsidRDefault="000B3A76">
            <w:pPr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3A76" w:rsidRPr="00461587">
        <w:trPr>
          <w:trHeight w:val="850"/>
        </w:trPr>
        <w:tc>
          <w:tcPr>
            <w:tcW w:w="648" w:type="dxa"/>
            <w:vAlign w:val="center"/>
          </w:tcPr>
          <w:p w:rsidR="000B3A76" w:rsidRPr="00461587" w:rsidRDefault="000B3A76" w:rsidP="00461587"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  <w:tc>
          <w:tcPr>
            <w:tcW w:w="2066" w:type="dxa"/>
            <w:vAlign w:val="center"/>
          </w:tcPr>
          <w:p w:rsidR="000B3A76" w:rsidRPr="007B2BFC" w:rsidRDefault="000B3A76" w:rsidP="0046158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34" w:type="dxa"/>
            <w:vAlign w:val="bottom"/>
          </w:tcPr>
          <w:p w:rsidR="000B3A76" w:rsidRDefault="000B3A76">
            <w:pPr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060" w:type="dxa"/>
            <w:vAlign w:val="bottom"/>
          </w:tcPr>
          <w:p w:rsidR="000B3A76" w:rsidRDefault="000B3A76" w:rsidP="00576D15">
            <w:pPr>
              <w:jc w:val="righ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1,259</w:t>
            </w:r>
          </w:p>
        </w:tc>
      </w:tr>
    </w:tbl>
    <w:p w:rsidR="000B3A76" w:rsidRDefault="000B3A76">
      <w:pPr>
        <w:rPr>
          <w:rFonts w:cs="Times New Roman"/>
        </w:rPr>
      </w:pPr>
      <w:r>
        <w:rPr>
          <w:rFonts w:cs="宋体" w:hint="eastAsia"/>
        </w:rPr>
        <w:t>填表人：</w:t>
      </w:r>
      <w:r>
        <w:t xml:space="preserve">   </w:t>
      </w:r>
      <w:r>
        <w:rPr>
          <w:rFonts w:cs="宋体" w:hint="eastAsia"/>
        </w:rPr>
        <w:t>陈晓仕</w:t>
      </w:r>
      <w:r>
        <w:t xml:space="preserve">                </w:t>
      </w:r>
      <w:r>
        <w:rPr>
          <w:rFonts w:cs="宋体" w:hint="eastAsia"/>
        </w:rPr>
        <w:t>联系电话：</w:t>
      </w:r>
      <w:r>
        <w:t xml:space="preserve">  3122499                   </w:t>
      </w:r>
      <w:r>
        <w:rPr>
          <w:rFonts w:cs="宋体" w:hint="eastAsia"/>
        </w:rPr>
        <w:t>审核人：</w:t>
      </w:r>
    </w:p>
    <w:sectPr w:rsidR="000B3A76" w:rsidSect="00576D15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3922D4"/>
    <w:rsid w:val="0006657E"/>
    <w:rsid w:val="000B3A76"/>
    <w:rsid w:val="001075E9"/>
    <w:rsid w:val="0023472C"/>
    <w:rsid w:val="0042105E"/>
    <w:rsid w:val="00461587"/>
    <w:rsid w:val="0050020F"/>
    <w:rsid w:val="00572EF6"/>
    <w:rsid w:val="00576D15"/>
    <w:rsid w:val="00583D96"/>
    <w:rsid w:val="00646A38"/>
    <w:rsid w:val="007B2BFC"/>
    <w:rsid w:val="0081590C"/>
    <w:rsid w:val="0087212B"/>
    <w:rsid w:val="009248E6"/>
    <w:rsid w:val="00971FBA"/>
    <w:rsid w:val="009A124F"/>
    <w:rsid w:val="00AA296D"/>
    <w:rsid w:val="00AC6445"/>
    <w:rsid w:val="00BC757E"/>
    <w:rsid w:val="00C129EB"/>
    <w:rsid w:val="00C321F1"/>
    <w:rsid w:val="00CE1DA8"/>
    <w:rsid w:val="00E16516"/>
    <w:rsid w:val="00FB5488"/>
    <w:rsid w:val="00FF116E"/>
    <w:rsid w:val="028774CD"/>
    <w:rsid w:val="02B6014A"/>
    <w:rsid w:val="0BAC569B"/>
    <w:rsid w:val="18D95303"/>
    <w:rsid w:val="1A36453D"/>
    <w:rsid w:val="28025F64"/>
    <w:rsid w:val="298351A3"/>
    <w:rsid w:val="2B641BF4"/>
    <w:rsid w:val="2D1154EA"/>
    <w:rsid w:val="2FBD177A"/>
    <w:rsid w:val="34C959FD"/>
    <w:rsid w:val="3DC52E77"/>
    <w:rsid w:val="49A82B62"/>
    <w:rsid w:val="4F027FFF"/>
    <w:rsid w:val="538F3D60"/>
    <w:rsid w:val="54B74BE8"/>
    <w:rsid w:val="55245B17"/>
    <w:rsid w:val="56293F06"/>
    <w:rsid w:val="56EF7F8C"/>
    <w:rsid w:val="5FDA0834"/>
    <w:rsid w:val="603922D4"/>
    <w:rsid w:val="6DB37469"/>
    <w:rsid w:val="76CC10E1"/>
    <w:rsid w:val="79F0003A"/>
    <w:rsid w:val="7B371450"/>
    <w:rsid w:val="7FD1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2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212B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85</Words>
  <Characters>490</Characters>
  <Application>Microsoft Office Outlook</Application>
  <DocSecurity>0</DocSecurity>
  <Lines>0</Lines>
  <Paragraphs>0</Paragraphs>
  <ScaleCrop>false</ScaleCrop>
  <Company>曲靖市直属党政机关单位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ysk314m</dc:creator>
  <cp:keywords/>
  <dc:description/>
  <cp:lastModifiedBy>lenovo</cp:lastModifiedBy>
  <cp:revision>8</cp:revision>
  <cp:lastPrinted>2020-03-11T00:51:00Z</cp:lastPrinted>
  <dcterms:created xsi:type="dcterms:W3CDTF">2020-03-11T00:48:00Z</dcterms:created>
  <dcterms:modified xsi:type="dcterms:W3CDTF">2020-04-07T08:55:00Z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